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9922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71"/>
        <w:gridCol w:w="1701"/>
        <w:gridCol w:w="4252"/>
      </w:tblGrid>
      <w:tr w:rsidR="00FC393D" w:rsidTr="008E129C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FC393D" w:rsidRDefault="00FC393D" w:rsidP="008E129C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ТАТАРСТАН</w:t>
            </w:r>
          </w:p>
          <w:p w:rsidR="00FC393D" w:rsidRDefault="00FC393D" w:rsidP="008E129C">
            <w:pPr>
              <w:pStyle w:val="1"/>
              <w:rPr>
                <w:sz w:val="26"/>
              </w:rPr>
            </w:pPr>
          </w:p>
          <w:p w:rsidR="00FC393D" w:rsidRDefault="00FC393D" w:rsidP="008E129C">
            <w:pPr>
              <w:pStyle w:val="21"/>
              <w:rPr>
                <w:sz w:val="26"/>
              </w:rPr>
            </w:pPr>
            <w:r>
              <w:rPr>
                <w:sz w:val="26"/>
              </w:rPr>
              <w:t xml:space="preserve">Исполнительного комитета Азнакаевского </w:t>
            </w:r>
          </w:p>
          <w:p w:rsidR="00FC393D" w:rsidRDefault="00FC393D" w:rsidP="008E129C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муниципального района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93D" w:rsidRDefault="00FC393D" w:rsidP="008E129C">
            <w:pPr>
              <w:widowControl w:val="0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 wp14:anchorId="57AA0401" wp14:editId="30687CF8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93D" w:rsidRDefault="00FC393D" w:rsidP="008E129C">
            <w:pPr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C393D" w:rsidRDefault="00FC393D" w:rsidP="008E129C">
            <w:pPr>
              <w:pStyle w:val="2"/>
              <w:spacing w:after="120"/>
              <w:rPr>
                <w:rFonts w:ascii="Times New Roman" w:hAnsi="Times New Roman"/>
                <w:lang w:val="hsb-DE"/>
              </w:rPr>
            </w:pPr>
            <w:r>
              <w:rPr>
                <w:rFonts w:ascii="Times New Roman" w:hAnsi="Times New Roman"/>
                <w:lang w:val="hsb-DE"/>
              </w:rPr>
              <w:t xml:space="preserve">ТАТАРСТАН  РЕСПУБЛИКАСЫ </w:t>
            </w:r>
          </w:p>
          <w:p w:rsidR="00FC393D" w:rsidRDefault="00FC393D" w:rsidP="008E129C">
            <w:pPr>
              <w:pStyle w:val="a4"/>
              <w:rPr>
                <w:sz w:val="26"/>
              </w:rPr>
            </w:pPr>
          </w:p>
          <w:p w:rsidR="00FC393D" w:rsidRDefault="00FC393D" w:rsidP="008E129C">
            <w:pPr>
              <w:pStyle w:val="a4"/>
              <w:rPr>
                <w:sz w:val="26"/>
              </w:rPr>
            </w:pPr>
            <w:r>
              <w:rPr>
                <w:sz w:val="26"/>
              </w:rPr>
              <w:t xml:space="preserve">Азнакай муниципаль районы </w:t>
            </w:r>
          </w:p>
          <w:p w:rsidR="00FC393D" w:rsidRDefault="00FC393D" w:rsidP="008E129C">
            <w:pPr>
              <w:pStyle w:val="a4"/>
              <w:rPr>
                <w:sz w:val="26"/>
              </w:rPr>
            </w:pPr>
            <w:r>
              <w:rPr>
                <w:sz w:val="26"/>
              </w:rPr>
              <w:t xml:space="preserve">башкарма комитеты </w:t>
            </w:r>
          </w:p>
          <w:p w:rsidR="00FC393D" w:rsidRDefault="00FC393D" w:rsidP="0053420D">
            <w:pPr>
              <w:pStyle w:val="a4"/>
              <w:rPr>
                <w:b w:val="0"/>
                <w:sz w:val="26"/>
              </w:rPr>
            </w:pPr>
          </w:p>
        </w:tc>
      </w:tr>
      <w:tr w:rsidR="00FC393D" w:rsidTr="008E129C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393D" w:rsidRDefault="00FC393D" w:rsidP="008E129C">
            <w:pPr>
              <w:jc w:val="center"/>
            </w:pPr>
            <w:r>
              <w:t xml:space="preserve">ул. Ленина, д..22, г. Азнакаево, 423330 </w:t>
            </w:r>
          </w:p>
          <w:p w:rsidR="00FC393D" w:rsidRDefault="00FC393D" w:rsidP="008E129C">
            <w:pPr>
              <w:jc w:val="center"/>
              <w:rPr>
                <w:lang w:val="en-US"/>
              </w:rPr>
            </w:pPr>
            <w:r>
              <w:t xml:space="preserve">Тел./ факс (885592) 7-24-71, 7-26-97 </w:t>
            </w:r>
          </w:p>
          <w:p w:rsidR="00FC393D" w:rsidRDefault="00FC393D" w:rsidP="008E129C">
            <w:pPr>
              <w:jc w:val="center"/>
              <w:rPr>
                <w:lang w:val="en-US"/>
              </w:rPr>
            </w:pPr>
            <w:bookmarkStart w:id="0" w:name="_Hlt168719258"/>
            <w:r>
              <w:rPr>
                <w:lang w:val="en-US"/>
              </w:rPr>
              <w:t xml:space="preserve">E-mail: aznakay@tatar.ru </w:t>
            </w:r>
            <w:bookmarkEnd w:id="0"/>
            <w:r>
              <w:rPr>
                <w:lang w:val="en-US"/>
              </w:rPr>
              <w:t xml:space="preserve"> </w:t>
            </w:r>
          </w:p>
          <w:p w:rsidR="00FC393D" w:rsidRDefault="0053420D" w:rsidP="008E129C">
            <w:pPr>
              <w:jc w:val="center"/>
              <w:rPr>
                <w:b/>
                <w:lang w:val="en-US"/>
              </w:rPr>
            </w:pPr>
            <w:hyperlink r:id="rId7" w:history="1">
              <w:r w:rsidR="00FC393D">
                <w:rPr>
                  <w:rStyle w:val="a3"/>
                  <w:lang w:val="en-US"/>
                </w:rPr>
                <w:t>adm-aznakay@mail.ru</w:t>
              </w:r>
            </w:hyperlink>
            <w:r w:rsidR="00FC393D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393D" w:rsidRDefault="00FC393D" w:rsidP="008E129C">
            <w:pPr>
              <w:rPr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393D" w:rsidRDefault="00FC393D" w:rsidP="008E129C">
            <w:pPr>
              <w:jc w:val="center"/>
            </w:pPr>
            <w:r>
              <w:t xml:space="preserve">Ленин урамы, 22 йорт, Азнакай </w:t>
            </w:r>
            <w:r>
              <w:rPr>
                <w:lang w:val="tt-RU"/>
              </w:rPr>
              <w:t>шәһәре</w:t>
            </w:r>
            <w:r>
              <w:rPr>
                <w:lang w:val="be-BY"/>
              </w:rPr>
              <w:t>,</w:t>
            </w:r>
            <w:r>
              <w:t xml:space="preserve"> 423330</w:t>
            </w:r>
          </w:p>
          <w:p w:rsidR="00FC393D" w:rsidRDefault="00FC393D" w:rsidP="008E129C">
            <w:pPr>
              <w:jc w:val="center"/>
            </w:pPr>
            <w:r>
              <w:t xml:space="preserve">Тел./ факс (885592) 7-24-71, 7-26-97 </w:t>
            </w:r>
          </w:p>
          <w:p w:rsidR="00FC393D" w:rsidRDefault="00FC393D" w:rsidP="008E1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aznakay@tatar.ru  </w:t>
            </w:r>
          </w:p>
          <w:p w:rsidR="00FC393D" w:rsidRDefault="0053420D" w:rsidP="008E129C">
            <w:pPr>
              <w:jc w:val="center"/>
              <w:rPr>
                <w:b/>
                <w:lang w:val="en-US"/>
              </w:rPr>
            </w:pPr>
            <w:hyperlink r:id="rId8" w:history="1">
              <w:r w:rsidR="00FC393D">
                <w:rPr>
                  <w:rStyle w:val="a3"/>
                  <w:lang w:val="en-US"/>
                </w:rPr>
                <w:t>adm-aznakay@mail.ru</w:t>
              </w:r>
            </w:hyperlink>
          </w:p>
        </w:tc>
      </w:tr>
    </w:tbl>
    <w:p w:rsidR="00CC7126" w:rsidRDefault="00CC7126" w:rsidP="00CC7126">
      <w:pPr>
        <w:rPr>
          <w:rFonts w:ascii="Arial" w:hAnsi="Arial"/>
          <w:sz w:val="20"/>
          <w:szCs w:val="20"/>
          <w:lang w:val="en-US"/>
        </w:rPr>
      </w:pPr>
    </w:p>
    <w:p w:rsidR="00CC7126" w:rsidRDefault="00CC7126" w:rsidP="00CC7126">
      <w:pPr>
        <w:pStyle w:val="3"/>
      </w:pPr>
      <w:r>
        <w:t>ПОСТАНОВЛЕНИЕ                                                       КАРАР</w:t>
      </w:r>
    </w:p>
    <w:p w:rsidR="00CC7126" w:rsidRDefault="00CC7126" w:rsidP="00CC7126">
      <w:pPr>
        <w:pStyle w:val="1"/>
        <w:jc w:val="both"/>
        <w:rPr>
          <w:rFonts w:ascii="Arial" w:hAnsi="Arial"/>
          <w:b w:val="0"/>
          <w:sz w:val="16"/>
        </w:rPr>
      </w:pPr>
    </w:p>
    <w:p w:rsidR="00CC7126" w:rsidRDefault="00CC7126" w:rsidP="00CC712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от «_</w:t>
      </w:r>
      <w:r w:rsidRPr="00AF7A2E"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z w:val="22"/>
        </w:rPr>
        <w:t>___» ____________ 20______г</w:t>
      </w:r>
      <w:r>
        <w:rPr>
          <w:b/>
          <w:sz w:val="22"/>
        </w:rPr>
        <w:t xml:space="preserve">.                                                                    </w:t>
      </w:r>
      <w:r>
        <w:rPr>
          <w:rFonts w:ascii="Arial" w:hAnsi="Arial"/>
          <w:b/>
          <w:sz w:val="22"/>
        </w:rPr>
        <w:t>№ ________</w:t>
      </w:r>
    </w:p>
    <w:p w:rsidR="00CC7126" w:rsidRPr="0008031E" w:rsidRDefault="00CC7126" w:rsidP="00FC393D">
      <w:pPr>
        <w:ind w:right="2976"/>
        <w:jc w:val="both"/>
        <w:rPr>
          <w:sz w:val="27"/>
          <w:szCs w:val="27"/>
        </w:rPr>
      </w:pPr>
    </w:p>
    <w:p w:rsidR="00CC7126" w:rsidRPr="0008031E" w:rsidRDefault="00CC7126" w:rsidP="000B3019">
      <w:pPr>
        <w:ind w:left="-142" w:right="2976"/>
        <w:jc w:val="both"/>
        <w:rPr>
          <w:sz w:val="27"/>
          <w:szCs w:val="27"/>
        </w:rPr>
      </w:pPr>
      <w:bookmarkStart w:id="1" w:name="_GoBack"/>
      <w:proofErr w:type="gramStart"/>
      <w:r w:rsidRPr="0008031E">
        <w:rPr>
          <w:sz w:val="27"/>
          <w:szCs w:val="27"/>
        </w:rPr>
        <w:t xml:space="preserve">О внесении </w:t>
      </w:r>
      <w:r w:rsidR="00F86231" w:rsidRPr="0008031E">
        <w:rPr>
          <w:sz w:val="27"/>
          <w:szCs w:val="27"/>
        </w:rPr>
        <w:t>изменений в</w:t>
      </w:r>
      <w:r w:rsidRPr="0008031E">
        <w:rPr>
          <w:sz w:val="27"/>
          <w:szCs w:val="27"/>
        </w:rPr>
        <w:t xml:space="preserve"> постановление </w:t>
      </w:r>
      <w:r w:rsidR="0053420D">
        <w:rPr>
          <w:sz w:val="27"/>
          <w:szCs w:val="27"/>
        </w:rPr>
        <w:t>И</w:t>
      </w:r>
      <w:r w:rsidR="000B3019" w:rsidRPr="0008031E">
        <w:rPr>
          <w:sz w:val="27"/>
          <w:szCs w:val="27"/>
        </w:rPr>
        <w:t xml:space="preserve">сполнительного </w:t>
      </w:r>
      <w:r w:rsidRPr="0008031E">
        <w:rPr>
          <w:sz w:val="27"/>
          <w:szCs w:val="27"/>
        </w:rPr>
        <w:t>комитета Азнакаевского муниципального района от 25.08.2011 № 300 «Об о</w:t>
      </w:r>
      <w:r w:rsidR="000B3019" w:rsidRPr="0008031E">
        <w:rPr>
          <w:sz w:val="27"/>
          <w:szCs w:val="27"/>
        </w:rPr>
        <w:t>рганизации перевозок учащихся общеобразовательных школ в Азнакаевском муниципальном районе РТ автобусами, специально предназначенными для перевозки детей</w:t>
      </w:r>
      <w:r w:rsidRPr="0008031E">
        <w:rPr>
          <w:sz w:val="27"/>
          <w:szCs w:val="27"/>
        </w:rPr>
        <w:t>»</w:t>
      </w:r>
      <w:r w:rsidR="000B3019" w:rsidRPr="0008031E">
        <w:rPr>
          <w:sz w:val="27"/>
          <w:szCs w:val="27"/>
        </w:rPr>
        <w:t xml:space="preserve"> (в редакции постановлений от 27.08.2012 № 207; от 13.08.2013 № 218; от 29.08.2014 № 174; от 28.08.2015 № 236</w:t>
      </w:r>
      <w:r w:rsidR="004F7B89">
        <w:rPr>
          <w:sz w:val="27"/>
          <w:szCs w:val="27"/>
        </w:rPr>
        <w:t>; от 22.08.2016 №258</w:t>
      </w:r>
      <w:r w:rsidR="00BC443A">
        <w:rPr>
          <w:sz w:val="27"/>
          <w:szCs w:val="27"/>
        </w:rPr>
        <w:t>; от 31.08.2017 №221;</w:t>
      </w:r>
      <w:proofErr w:type="gramEnd"/>
      <w:r w:rsidR="00BC443A">
        <w:rPr>
          <w:sz w:val="27"/>
          <w:szCs w:val="27"/>
        </w:rPr>
        <w:t xml:space="preserve"> от 07.11.2017 №277; от 19.09.2018 №272</w:t>
      </w:r>
      <w:r w:rsidR="000B3019" w:rsidRPr="0008031E">
        <w:rPr>
          <w:sz w:val="27"/>
          <w:szCs w:val="27"/>
        </w:rPr>
        <w:t>)</w:t>
      </w:r>
    </w:p>
    <w:bookmarkEnd w:id="1"/>
    <w:p w:rsidR="00CC7126" w:rsidRPr="0008031E" w:rsidRDefault="00CC7126" w:rsidP="00CC7126">
      <w:pPr>
        <w:rPr>
          <w:sz w:val="27"/>
          <w:szCs w:val="27"/>
        </w:rPr>
      </w:pPr>
    </w:p>
    <w:p w:rsidR="0008031E" w:rsidRPr="0008031E" w:rsidRDefault="0008031E" w:rsidP="0053420D">
      <w:pPr>
        <w:jc w:val="both"/>
        <w:rPr>
          <w:sz w:val="27"/>
          <w:szCs w:val="27"/>
        </w:rPr>
      </w:pPr>
      <w:r w:rsidRPr="0008031E">
        <w:rPr>
          <w:sz w:val="27"/>
          <w:szCs w:val="27"/>
        </w:rPr>
        <w:t xml:space="preserve">          В целях </w:t>
      </w:r>
      <w:r w:rsidR="00F86231" w:rsidRPr="0008031E">
        <w:rPr>
          <w:sz w:val="27"/>
          <w:szCs w:val="27"/>
        </w:rPr>
        <w:t>обеспечения безопасной и бесперебойной перевозки,</w:t>
      </w:r>
      <w:r w:rsidRPr="0008031E">
        <w:rPr>
          <w:sz w:val="27"/>
          <w:szCs w:val="27"/>
        </w:rPr>
        <w:t xml:space="preserve"> учащихся в образовательных учреждениях Азнакаевского муниципального района </w:t>
      </w:r>
      <w:r w:rsidRPr="0008031E">
        <w:rPr>
          <w:b/>
          <w:sz w:val="27"/>
          <w:szCs w:val="27"/>
        </w:rPr>
        <w:t>постановля</w:t>
      </w:r>
      <w:r w:rsidR="0053420D">
        <w:rPr>
          <w:b/>
          <w:sz w:val="27"/>
          <w:szCs w:val="27"/>
        </w:rPr>
        <w:t>ет</w:t>
      </w:r>
      <w:r w:rsidRPr="0008031E">
        <w:rPr>
          <w:b/>
          <w:sz w:val="27"/>
          <w:szCs w:val="27"/>
        </w:rPr>
        <w:t>:</w:t>
      </w:r>
    </w:p>
    <w:p w:rsidR="0008031E" w:rsidRDefault="0008031E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08031E">
        <w:rPr>
          <w:sz w:val="27"/>
          <w:szCs w:val="27"/>
        </w:rPr>
        <w:t>1.</w:t>
      </w:r>
      <w:r w:rsidR="008E129C">
        <w:rPr>
          <w:sz w:val="27"/>
          <w:szCs w:val="27"/>
        </w:rPr>
        <w:t xml:space="preserve"> </w:t>
      </w:r>
      <w:proofErr w:type="gramStart"/>
      <w:r w:rsidRPr="0008031E">
        <w:rPr>
          <w:sz w:val="27"/>
          <w:szCs w:val="27"/>
        </w:rPr>
        <w:t>Внест</w:t>
      </w:r>
      <w:r w:rsidR="00C71071">
        <w:rPr>
          <w:sz w:val="27"/>
          <w:szCs w:val="27"/>
        </w:rPr>
        <w:t>и в постановление И</w:t>
      </w:r>
      <w:r w:rsidRPr="0008031E">
        <w:rPr>
          <w:sz w:val="27"/>
          <w:szCs w:val="27"/>
        </w:rPr>
        <w:t>сполнительного комитета Азнакаевского муниципального района от 25.08.2011 №300 «Об организации перевозок учащихся общеобразовательных школ в Азнакаевском муниципальном районе РТ автобусами, специально предназначенными для перевозки детей» (в редакции постановлений от 27.08.2012 № 207; от 13.08.2013 № 218; от 29.08.2014 № 174; от 28.08.2015 № 236</w:t>
      </w:r>
      <w:r w:rsidR="00BC443A">
        <w:rPr>
          <w:sz w:val="27"/>
          <w:szCs w:val="27"/>
        </w:rPr>
        <w:t>;</w:t>
      </w:r>
      <w:r w:rsidR="00BC443A" w:rsidRPr="00BC443A">
        <w:rPr>
          <w:sz w:val="27"/>
          <w:szCs w:val="27"/>
        </w:rPr>
        <w:t xml:space="preserve"> </w:t>
      </w:r>
      <w:r w:rsidR="00BC443A">
        <w:rPr>
          <w:sz w:val="27"/>
          <w:szCs w:val="27"/>
        </w:rPr>
        <w:t>от 22.08.2016 №258; от 31.08.2017 №221; от 07.11.2017 №277;</w:t>
      </w:r>
      <w:proofErr w:type="gramEnd"/>
      <w:r w:rsidR="00BC443A">
        <w:rPr>
          <w:sz w:val="27"/>
          <w:szCs w:val="27"/>
        </w:rPr>
        <w:t xml:space="preserve"> от 19.09.2018 №272</w:t>
      </w:r>
      <w:r w:rsidRPr="0008031E">
        <w:rPr>
          <w:sz w:val="27"/>
          <w:szCs w:val="27"/>
        </w:rPr>
        <w:t>) следующие изменения:</w:t>
      </w:r>
    </w:p>
    <w:p w:rsidR="0008031E" w:rsidRDefault="0008031E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1.1.</w:t>
      </w:r>
      <w:r w:rsidR="008E129C">
        <w:rPr>
          <w:sz w:val="27"/>
          <w:szCs w:val="27"/>
        </w:rPr>
        <w:t xml:space="preserve"> </w:t>
      </w:r>
      <w:r>
        <w:rPr>
          <w:sz w:val="27"/>
          <w:szCs w:val="27"/>
        </w:rPr>
        <w:t>Пункт 2 изложить в следующей редакции:</w:t>
      </w:r>
    </w:p>
    <w:p w:rsidR="008E129C" w:rsidRDefault="0008031E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FC393D">
        <w:rPr>
          <w:sz w:val="27"/>
          <w:szCs w:val="27"/>
        </w:rPr>
        <w:t>«</w:t>
      </w:r>
      <w:r>
        <w:rPr>
          <w:sz w:val="27"/>
          <w:szCs w:val="27"/>
        </w:rPr>
        <w:t>2.</w:t>
      </w:r>
      <w:r w:rsidR="008E129C">
        <w:rPr>
          <w:sz w:val="27"/>
          <w:szCs w:val="27"/>
        </w:rPr>
        <w:t xml:space="preserve"> </w:t>
      </w:r>
      <w:r>
        <w:rPr>
          <w:sz w:val="27"/>
          <w:szCs w:val="27"/>
        </w:rPr>
        <w:t>На основании актов обследования состояния автомобильных дорог на школьных маршрутах с участием сотрудников ОГИБДД по Азнакаевскому району</w:t>
      </w:r>
      <w:r w:rsidR="003A28AE">
        <w:rPr>
          <w:sz w:val="27"/>
          <w:szCs w:val="27"/>
        </w:rPr>
        <w:t xml:space="preserve"> утвердить следующие школ</w:t>
      </w:r>
      <w:r w:rsidR="00897F93">
        <w:rPr>
          <w:sz w:val="27"/>
          <w:szCs w:val="27"/>
        </w:rPr>
        <w:t xml:space="preserve">ьные автобусные маршруты на </w:t>
      </w:r>
      <w:r w:rsidR="00897F93" w:rsidRPr="00644230">
        <w:rPr>
          <w:sz w:val="27"/>
          <w:szCs w:val="27"/>
        </w:rPr>
        <w:t>201</w:t>
      </w:r>
      <w:r w:rsidR="00BC443A">
        <w:rPr>
          <w:sz w:val="27"/>
          <w:szCs w:val="27"/>
        </w:rPr>
        <w:t>9-2020</w:t>
      </w:r>
      <w:r w:rsidR="003A28AE" w:rsidRPr="00644230">
        <w:rPr>
          <w:sz w:val="27"/>
          <w:szCs w:val="27"/>
        </w:rPr>
        <w:t xml:space="preserve"> учебный год:</w:t>
      </w:r>
      <w:r w:rsidR="003A28AE">
        <w:rPr>
          <w:sz w:val="27"/>
          <w:szCs w:val="27"/>
        </w:rPr>
        <w:t xml:space="preserve"> </w:t>
      </w:r>
    </w:p>
    <w:p w:rsidR="008E129C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с.Уразаево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д.Агерзе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(МБОУ «СОШ №9 - г.Азнакаево);</w:t>
      </w:r>
    </w:p>
    <w:p w:rsidR="00BC345E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C345E">
        <w:rPr>
          <w:sz w:val="27"/>
          <w:szCs w:val="27"/>
        </w:rPr>
        <w:t>г.Азнакаево</w:t>
      </w:r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>- Яна Юл</w:t>
      </w:r>
      <w:r>
        <w:rPr>
          <w:sz w:val="27"/>
          <w:szCs w:val="27"/>
        </w:rPr>
        <w:t xml:space="preserve"> –</w:t>
      </w:r>
      <w:r w:rsidR="00BC345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г.Азнакаево (МБОУ «СОШ </w:t>
      </w:r>
      <w:r w:rsidR="00BC345E">
        <w:rPr>
          <w:sz w:val="27"/>
          <w:szCs w:val="27"/>
        </w:rPr>
        <w:t>№9</w:t>
      </w:r>
      <w:r>
        <w:rPr>
          <w:sz w:val="27"/>
          <w:szCs w:val="27"/>
        </w:rPr>
        <w:t xml:space="preserve"> г.Азнакаево);</w:t>
      </w:r>
    </w:p>
    <w:p w:rsidR="00BC443A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–</w:t>
      </w:r>
      <w:r w:rsidR="00BC345E">
        <w:rPr>
          <w:sz w:val="27"/>
          <w:szCs w:val="27"/>
        </w:rPr>
        <w:t xml:space="preserve"> </w:t>
      </w:r>
      <w:proofErr w:type="spellStart"/>
      <w:r w:rsidR="00BC345E">
        <w:rPr>
          <w:sz w:val="27"/>
          <w:szCs w:val="27"/>
        </w:rPr>
        <w:t>Манауз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(МБОУ «СОШ №9 г.Азнакаево); </w:t>
      </w:r>
    </w:p>
    <w:p w:rsidR="00BC345E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57180D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57180D">
        <w:rPr>
          <w:sz w:val="27"/>
          <w:szCs w:val="27"/>
        </w:rPr>
        <w:t xml:space="preserve">- </w:t>
      </w:r>
      <w:r w:rsidR="00BC345E">
        <w:rPr>
          <w:sz w:val="27"/>
          <w:szCs w:val="27"/>
        </w:rPr>
        <w:t xml:space="preserve"> </w:t>
      </w:r>
      <w:proofErr w:type="spellStart"/>
      <w:r w:rsidR="00BC345E">
        <w:rPr>
          <w:sz w:val="27"/>
          <w:szCs w:val="27"/>
        </w:rPr>
        <w:t>с.Учалле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с</w:t>
      </w:r>
      <w:r w:rsidR="0057180D">
        <w:rPr>
          <w:sz w:val="27"/>
          <w:szCs w:val="27"/>
        </w:rPr>
        <w:t>.Агирово</w:t>
      </w:r>
      <w:proofErr w:type="spellEnd"/>
      <w:r>
        <w:rPr>
          <w:sz w:val="27"/>
          <w:szCs w:val="27"/>
        </w:rPr>
        <w:t xml:space="preserve"> </w:t>
      </w:r>
      <w:r w:rsidR="0057180D">
        <w:rPr>
          <w:sz w:val="27"/>
          <w:szCs w:val="27"/>
        </w:rPr>
        <w:t xml:space="preserve">- </w:t>
      </w:r>
      <w:proofErr w:type="spellStart"/>
      <w:r w:rsidR="0057180D">
        <w:rPr>
          <w:sz w:val="27"/>
          <w:szCs w:val="27"/>
        </w:rPr>
        <w:t>с.Тумутук</w:t>
      </w:r>
      <w:proofErr w:type="spellEnd"/>
      <w:r>
        <w:rPr>
          <w:sz w:val="27"/>
          <w:szCs w:val="27"/>
        </w:rPr>
        <w:t>;</w:t>
      </w:r>
    </w:p>
    <w:p w:rsidR="00BC345E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57180D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57180D">
        <w:rPr>
          <w:sz w:val="27"/>
          <w:szCs w:val="27"/>
        </w:rPr>
        <w:t xml:space="preserve">- </w:t>
      </w:r>
      <w:r w:rsidR="00BC345E">
        <w:rPr>
          <w:sz w:val="27"/>
          <w:szCs w:val="27"/>
        </w:rPr>
        <w:t xml:space="preserve"> </w:t>
      </w:r>
      <w:proofErr w:type="spellStart"/>
      <w:r w:rsidR="00BC345E">
        <w:rPr>
          <w:sz w:val="27"/>
          <w:szCs w:val="27"/>
        </w:rPr>
        <w:t>с.Кук-тяка</w:t>
      </w:r>
      <w:proofErr w:type="spellEnd"/>
      <w:r>
        <w:rPr>
          <w:sz w:val="27"/>
          <w:szCs w:val="27"/>
        </w:rPr>
        <w:t xml:space="preserve"> </w:t>
      </w:r>
      <w:r w:rsidR="00BC345E">
        <w:rPr>
          <w:sz w:val="27"/>
          <w:szCs w:val="27"/>
        </w:rPr>
        <w:t xml:space="preserve">- </w:t>
      </w:r>
      <w:proofErr w:type="spellStart"/>
      <w:r w:rsidR="00BC345E">
        <w:rPr>
          <w:sz w:val="27"/>
          <w:szCs w:val="27"/>
        </w:rPr>
        <w:t>с.Тумутук</w:t>
      </w:r>
      <w:proofErr w:type="spellEnd"/>
      <w:r>
        <w:rPr>
          <w:sz w:val="27"/>
          <w:szCs w:val="27"/>
        </w:rPr>
        <w:t>;</w:t>
      </w:r>
    </w:p>
    <w:p w:rsidR="00BC345E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proofErr w:type="spellStart"/>
      <w:r w:rsidR="00BC345E">
        <w:rPr>
          <w:sz w:val="27"/>
          <w:szCs w:val="27"/>
        </w:rPr>
        <w:t>г</w:t>
      </w:r>
      <w:r w:rsidR="00644230">
        <w:rPr>
          <w:sz w:val="27"/>
          <w:szCs w:val="27"/>
        </w:rPr>
        <w:t>.Азнакаево</w:t>
      </w:r>
      <w:proofErr w:type="spellEnd"/>
      <w:r>
        <w:rPr>
          <w:sz w:val="27"/>
          <w:szCs w:val="27"/>
        </w:rPr>
        <w:t xml:space="preserve"> –</w:t>
      </w:r>
      <w:r w:rsidR="0064423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</w:t>
      </w:r>
      <w:r w:rsidR="00644230">
        <w:rPr>
          <w:sz w:val="27"/>
          <w:szCs w:val="27"/>
        </w:rPr>
        <w:t>Митряево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644230">
        <w:rPr>
          <w:sz w:val="27"/>
          <w:szCs w:val="27"/>
        </w:rPr>
        <w:t>Урманаево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644230">
        <w:rPr>
          <w:sz w:val="27"/>
          <w:szCs w:val="27"/>
        </w:rPr>
        <w:t>Загорье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644230">
        <w:rPr>
          <w:sz w:val="27"/>
          <w:szCs w:val="27"/>
        </w:rPr>
        <w:t>Чекан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с.Нижнее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644230">
        <w:rPr>
          <w:sz w:val="27"/>
          <w:szCs w:val="27"/>
        </w:rPr>
        <w:t>Стярле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644230">
        <w:rPr>
          <w:sz w:val="27"/>
          <w:szCs w:val="27"/>
        </w:rPr>
        <w:t>Заречье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п.</w:t>
      </w:r>
      <w:r w:rsidR="00644230">
        <w:rPr>
          <w:sz w:val="27"/>
          <w:szCs w:val="27"/>
        </w:rPr>
        <w:t>Победа</w:t>
      </w:r>
      <w:proofErr w:type="spellEnd"/>
      <w:r>
        <w:rPr>
          <w:sz w:val="27"/>
          <w:szCs w:val="27"/>
        </w:rPr>
        <w:t>;</w:t>
      </w:r>
    </w:p>
    <w:p w:rsidR="00BC345E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644230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–</w:t>
      </w:r>
      <w:r w:rsidR="0064423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</w:t>
      </w:r>
      <w:r w:rsidR="00C41E7D">
        <w:rPr>
          <w:sz w:val="27"/>
          <w:szCs w:val="27"/>
        </w:rPr>
        <w:t>Чекан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C41E7D">
        <w:rPr>
          <w:sz w:val="27"/>
          <w:szCs w:val="27"/>
        </w:rPr>
        <w:t>Победа</w:t>
      </w:r>
      <w:proofErr w:type="spellEnd"/>
      <w:r>
        <w:rPr>
          <w:sz w:val="27"/>
          <w:szCs w:val="27"/>
        </w:rPr>
        <w:t>;</w:t>
      </w:r>
    </w:p>
    <w:p w:rsidR="00BC443A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>г. Аз</w:t>
      </w:r>
      <w:r w:rsidR="00E7089E">
        <w:rPr>
          <w:sz w:val="27"/>
          <w:szCs w:val="27"/>
        </w:rPr>
        <w:t>накаево</w:t>
      </w:r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д.</w:t>
      </w:r>
      <w:r w:rsidR="00E7089E">
        <w:rPr>
          <w:sz w:val="27"/>
          <w:szCs w:val="27"/>
        </w:rPr>
        <w:t>Мяндей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</w:t>
      </w:r>
      <w:r w:rsidR="00E7089E">
        <w:rPr>
          <w:sz w:val="27"/>
          <w:szCs w:val="27"/>
        </w:rPr>
        <w:t>Чубар-Абдуллово</w:t>
      </w:r>
      <w:proofErr w:type="spellEnd"/>
      <w:r>
        <w:rPr>
          <w:sz w:val="27"/>
          <w:szCs w:val="27"/>
        </w:rPr>
        <w:t>;</w:t>
      </w:r>
      <w:r w:rsidR="00E7089E">
        <w:rPr>
          <w:sz w:val="27"/>
          <w:szCs w:val="27"/>
        </w:rPr>
        <w:t xml:space="preserve"> </w:t>
      </w:r>
    </w:p>
    <w:p w:rsidR="007953EF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7953EF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7953EF">
        <w:rPr>
          <w:sz w:val="27"/>
          <w:szCs w:val="27"/>
        </w:rPr>
        <w:t xml:space="preserve">- </w:t>
      </w:r>
      <w:proofErr w:type="spellStart"/>
      <w:r w:rsidR="007953EF">
        <w:rPr>
          <w:sz w:val="27"/>
          <w:szCs w:val="27"/>
        </w:rPr>
        <w:t>д.Ирекле</w:t>
      </w:r>
      <w:proofErr w:type="spellEnd"/>
      <w:r>
        <w:rPr>
          <w:sz w:val="27"/>
          <w:szCs w:val="27"/>
        </w:rPr>
        <w:t xml:space="preserve"> </w:t>
      </w:r>
      <w:r w:rsidR="007953EF">
        <w:rPr>
          <w:sz w:val="27"/>
          <w:szCs w:val="27"/>
        </w:rPr>
        <w:t xml:space="preserve">- </w:t>
      </w:r>
      <w:proofErr w:type="spellStart"/>
      <w:r w:rsidR="007953EF">
        <w:rPr>
          <w:sz w:val="27"/>
          <w:szCs w:val="27"/>
        </w:rPr>
        <w:t>с.Буралы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с.Чубар-Абдуллово</w:t>
      </w:r>
      <w:proofErr w:type="spellEnd"/>
      <w:r>
        <w:rPr>
          <w:sz w:val="27"/>
          <w:szCs w:val="27"/>
        </w:rPr>
        <w:t>;</w:t>
      </w:r>
    </w:p>
    <w:p w:rsidR="007953EF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953EF">
        <w:rPr>
          <w:sz w:val="27"/>
          <w:szCs w:val="27"/>
        </w:rPr>
        <w:t>г.Азнакаево</w:t>
      </w:r>
      <w:r>
        <w:rPr>
          <w:sz w:val="27"/>
          <w:szCs w:val="27"/>
        </w:rPr>
        <w:t xml:space="preserve"> </w:t>
      </w:r>
      <w:r w:rsidR="007953EF">
        <w:rPr>
          <w:sz w:val="27"/>
          <w:szCs w:val="27"/>
        </w:rPr>
        <w:t>- с.Чалпы</w:t>
      </w:r>
      <w:r>
        <w:rPr>
          <w:sz w:val="27"/>
          <w:szCs w:val="27"/>
        </w:rPr>
        <w:t xml:space="preserve"> </w:t>
      </w:r>
      <w:r w:rsidR="007953EF">
        <w:rPr>
          <w:sz w:val="27"/>
          <w:szCs w:val="27"/>
        </w:rPr>
        <w:t>- с.Татшуган</w:t>
      </w:r>
      <w:r>
        <w:rPr>
          <w:sz w:val="27"/>
          <w:szCs w:val="27"/>
        </w:rPr>
        <w:t xml:space="preserve"> </w:t>
      </w:r>
      <w:r w:rsidR="007953EF">
        <w:rPr>
          <w:sz w:val="27"/>
          <w:szCs w:val="27"/>
        </w:rPr>
        <w:t>- с.Чалпы</w:t>
      </w:r>
      <w:r w:rsidR="001E6BF0">
        <w:rPr>
          <w:sz w:val="27"/>
          <w:szCs w:val="27"/>
        </w:rPr>
        <w:t>;</w:t>
      </w:r>
    </w:p>
    <w:p w:rsidR="005B2FDA" w:rsidRDefault="00BC443A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CD731F">
        <w:rPr>
          <w:sz w:val="27"/>
          <w:szCs w:val="27"/>
        </w:rPr>
        <w:t>г.Азнак</w:t>
      </w:r>
      <w:r w:rsidR="00E7089E">
        <w:rPr>
          <w:sz w:val="27"/>
          <w:szCs w:val="27"/>
        </w:rPr>
        <w:t>аево</w:t>
      </w:r>
      <w:proofErr w:type="spellEnd"/>
      <w:r>
        <w:rPr>
          <w:sz w:val="27"/>
          <w:szCs w:val="27"/>
        </w:rPr>
        <w:t xml:space="preserve"> </w:t>
      </w:r>
      <w:r w:rsidR="00E7089E">
        <w:rPr>
          <w:sz w:val="27"/>
          <w:szCs w:val="27"/>
        </w:rPr>
        <w:t xml:space="preserve">- </w:t>
      </w:r>
      <w:proofErr w:type="spellStart"/>
      <w:r w:rsidR="00CD731F">
        <w:rPr>
          <w:sz w:val="27"/>
          <w:szCs w:val="27"/>
        </w:rPr>
        <w:t>д.Ирекле</w:t>
      </w:r>
      <w:proofErr w:type="spellEnd"/>
      <w:r>
        <w:rPr>
          <w:sz w:val="27"/>
          <w:szCs w:val="27"/>
        </w:rPr>
        <w:t xml:space="preserve"> </w:t>
      </w:r>
      <w:r w:rsidR="00CD731F"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с.Камышлы</w:t>
      </w:r>
      <w:proofErr w:type="spellEnd"/>
      <w:r w:rsidR="001E6BF0"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д.Балан</w:t>
      </w:r>
      <w:proofErr w:type="spellEnd"/>
      <w:r w:rsidR="005B2FDA">
        <w:rPr>
          <w:sz w:val="27"/>
          <w:szCs w:val="27"/>
        </w:rPr>
        <w:t xml:space="preserve"> </w:t>
      </w:r>
      <w:proofErr w:type="spellStart"/>
      <w:r w:rsidR="005B2FDA">
        <w:rPr>
          <w:sz w:val="27"/>
          <w:szCs w:val="27"/>
        </w:rPr>
        <w:t>Буляк</w:t>
      </w:r>
      <w:proofErr w:type="spellEnd"/>
      <w:r w:rsidR="001E6BF0"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с.Чалпы</w:t>
      </w:r>
      <w:proofErr w:type="spellEnd"/>
      <w:r w:rsidR="001E6BF0">
        <w:rPr>
          <w:sz w:val="27"/>
          <w:szCs w:val="27"/>
        </w:rPr>
        <w:t>;</w:t>
      </w:r>
    </w:p>
    <w:p w:rsidR="007953EF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>-</w:t>
      </w:r>
      <w:r>
        <w:rPr>
          <w:sz w:val="27"/>
          <w:szCs w:val="27"/>
        </w:rPr>
        <w:t xml:space="preserve"> п.1</w:t>
      </w:r>
      <w:r w:rsidR="00284D83">
        <w:rPr>
          <w:sz w:val="27"/>
          <w:szCs w:val="27"/>
        </w:rPr>
        <w:t>Мая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proofErr w:type="spellStart"/>
      <w:r w:rsidR="00284D83">
        <w:rPr>
          <w:sz w:val="27"/>
          <w:szCs w:val="27"/>
        </w:rPr>
        <w:t>д.Таллы-Буляк</w:t>
      </w:r>
      <w:proofErr w:type="spellEnd"/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284D83">
        <w:rPr>
          <w:sz w:val="27"/>
          <w:szCs w:val="27"/>
        </w:rPr>
        <w:t>д.Октябрь</w:t>
      </w:r>
      <w:proofErr w:type="spellEnd"/>
      <w:r w:rsidR="00284D83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</w:t>
      </w:r>
      <w:r w:rsidR="00284D83">
        <w:rPr>
          <w:sz w:val="27"/>
          <w:szCs w:val="27"/>
        </w:rPr>
        <w:t>Буляк</w:t>
      </w:r>
      <w:proofErr w:type="spellEnd"/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5B2FDA">
        <w:rPr>
          <w:sz w:val="27"/>
          <w:szCs w:val="27"/>
        </w:rPr>
        <w:t>с.Карамалы-</w:t>
      </w:r>
      <w:r w:rsidR="0057180D">
        <w:rPr>
          <w:sz w:val="27"/>
          <w:szCs w:val="27"/>
        </w:rPr>
        <w:t>с.Уразаево</w:t>
      </w:r>
      <w:proofErr w:type="spellEnd"/>
      <w:r>
        <w:rPr>
          <w:sz w:val="27"/>
          <w:szCs w:val="27"/>
        </w:rPr>
        <w:t xml:space="preserve"> </w:t>
      </w:r>
      <w:r w:rsidR="0057180D">
        <w:rPr>
          <w:sz w:val="27"/>
          <w:szCs w:val="27"/>
        </w:rPr>
        <w:t>-</w:t>
      </w:r>
      <w:r>
        <w:rPr>
          <w:sz w:val="27"/>
          <w:szCs w:val="27"/>
        </w:rPr>
        <w:t xml:space="preserve"> г.Азнакаево;</w:t>
      </w:r>
    </w:p>
    <w:p w:rsidR="005B2FDA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г.Азнакаево</w:t>
      </w:r>
      <w:r>
        <w:rPr>
          <w:sz w:val="27"/>
          <w:szCs w:val="27"/>
        </w:rPr>
        <w:t>ь</w:t>
      </w:r>
      <w:proofErr w:type="spellEnd"/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 xml:space="preserve">- </w:t>
      </w:r>
      <w:proofErr w:type="spellStart"/>
      <w:r w:rsidR="005B2FDA">
        <w:rPr>
          <w:sz w:val="27"/>
          <w:szCs w:val="27"/>
        </w:rPr>
        <w:t>с.Балтачево</w:t>
      </w:r>
      <w:proofErr w:type="spellEnd"/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>- с.</w:t>
      </w:r>
      <w:r w:rsidR="0057180D">
        <w:rPr>
          <w:sz w:val="27"/>
          <w:szCs w:val="27"/>
        </w:rPr>
        <w:t xml:space="preserve">Сапеево </w:t>
      </w:r>
      <w:r w:rsidR="005B2FDA">
        <w:rPr>
          <w:sz w:val="27"/>
          <w:szCs w:val="27"/>
        </w:rPr>
        <w:t>- г.Азнакаево</w:t>
      </w:r>
      <w:r>
        <w:rPr>
          <w:sz w:val="27"/>
          <w:szCs w:val="27"/>
        </w:rPr>
        <w:t>;</w:t>
      </w:r>
      <w:r w:rsidR="00284D83">
        <w:rPr>
          <w:sz w:val="27"/>
          <w:szCs w:val="27"/>
        </w:rPr>
        <w:t xml:space="preserve"> </w:t>
      </w:r>
    </w:p>
    <w:p w:rsidR="00284D83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284D83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284D83">
        <w:rPr>
          <w:sz w:val="27"/>
          <w:szCs w:val="27"/>
        </w:rPr>
        <w:t>с.Асеево</w:t>
      </w:r>
      <w:proofErr w:type="spellEnd"/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284D83">
        <w:rPr>
          <w:sz w:val="27"/>
          <w:szCs w:val="27"/>
        </w:rPr>
        <w:t>с.Митряево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с.То</w:t>
      </w:r>
      <w:r w:rsidR="00284D83">
        <w:rPr>
          <w:sz w:val="27"/>
          <w:szCs w:val="27"/>
        </w:rPr>
        <w:t>йкино</w:t>
      </w:r>
      <w:proofErr w:type="spellEnd"/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Старая школа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г.Азнакаево (</w:t>
      </w:r>
      <w:r w:rsidR="007D5202">
        <w:rPr>
          <w:sz w:val="27"/>
          <w:szCs w:val="27"/>
        </w:rPr>
        <w:t>МБОУ «</w:t>
      </w:r>
      <w:r w:rsidR="00284D83">
        <w:rPr>
          <w:sz w:val="27"/>
          <w:szCs w:val="27"/>
        </w:rPr>
        <w:t>СОШ №1 г.Азнакаево»)</w:t>
      </w:r>
      <w:r>
        <w:rPr>
          <w:sz w:val="27"/>
          <w:szCs w:val="27"/>
        </w:rPr>
        <w:t>;</w:t>
      </w:r>
    </w:p>
    <w:p w:rsidR="001E6BF0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B2FDA">
        <w:rPr>
          <w:sz w:val="27"/>
          <w:szCs w:val="27"/>
        </w:rPr>
        <w:t>г.Азнакаево</w:t>
      </w:r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с.Карамалы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д.Таллы-Буляк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284D83">
        <w:rPr>
          <w:sz w:val="27"/>
          <w:szCs w:val="27"/>
        </w:rPr>
        <w:t>п.</w:t>
      </w:r>
      <w:r w:rsidR="007D5202">
        <w:rPr>
          <w:sz w:val="27"/>
          <w:szCs w:val="27"/>
        </w:rPr>
        <w:t>1</w:t>
      </w:r>
      <w:r w:rsidR="005F78E9">
        <w:rPr>
          <w:sz w:val="27"/>
          <w:szCs w:val="27"/>
        </w:rPr>
        <w:t>Мая</w:t>
      </w:r>
      <w:r>
        <w:rPr>
          <w:sz w:val="27"/>
          <w:szCs w:val="27"/>
        </w:rPr>
        <w:t xml:space="preserve"> </w:t>
      </w:r>
      <w:r w:rsidR="005F78E9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7D5202">
        <w:rPr>
          <w:sz w:val="27"/>
          <w:szCs w:val="27"/>
        </w:rPr>
        <w:t>с.Урманаево</w:t>
      </w:r>
      <w:proofErr w:type="spellEnd"/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</w:t>
      </w:r>
      <w:r w:rsidR="007D5202">
        <w:rPr>
          <w:sz w:val="27"/>
          <w:szCs w:val="27"/>
        </w:rPr>
        <w:t>.Митряево</w:t>
      </w:r>
      <w:proofErr w:type="spellEnd"/>
      <w:r w:rsidR="007D5202">
        <w:rPr>
          <w:sz w:val="27"/>
          <w:szCs w:val="27"/>
        </w:rPr>
        <w:t>-</w:t>
      </w:r>
      <w:r w:rsidR="005B2FDA">
        <w:rPr>
          <w:sz w:val="27"/>
          <w:szCs w:val="27"/>
        </w:rPr>
        <w:t xml:space="preserve"> </w:t>
      </w:r>
      <w:proofErr w:type="spellStart"/>
      <w:r w:rsidR="005B2FDA">
        <w:rPr>
          <w:sz w:val="27"/>
          <w:szCs w:val="27"/>
        </w:rPr>
        <w:t>с.Урманаево</w:t>
      </w:r>
      <w:proofErr w:type="spellEnd"/>
      <w:r>
        <w:rPr>
          <w:sz w:val="27"/>
          <w:szCs w:val="27"/>
        </w:rPr>
        <w:t>;</w:t>
      </w:r>
    </w:p>
    <w:p w:rsidR="005B2FDA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F16C5">
        <w:rPr>
          <w:sz w:val="27"/>
          <w:szCs w:val="27"/>
        </w:rPr>
        <w:t>г.Азнакаево</w:t>
      </w:r>
      <w:r>
        <w:rPr>
          <w:sz w:val="27"/>
          <w:szCs w:val="27"/>
        </w:rPr>
        <w:t xml:space="preserve"> </w:t>
      </w:r>
      <w:r w:rsidR="004F16C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4F16C5">
        <w:rPr>
          <w:sz w:val="27"/>
          <w:szCs w:val="27"/>
        </w:rPr>
        <w:t>д.Бирючевка</w:t>
      </w:r>
      <w:r>
        <w:rPr>
          <w:sz w:val="27"/>
          <w:szCs w:val="27"/>
        </w:rPr>
        <w:t xml:space="preserve"> </w:t>
      </w:r>
      <w:r w:rsidR="004F16C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5B2FDA">
        <w:rPr>
          <w:sz w:val="27"/>
          <w:szCs w:val="27"/>
        </w:rPr>
        <w:t>п.г.т.Актюбинский (МБОУ «СОШ №1 Актюбинский»)</w:t>
      </w:r>
      <w:r>
        <w:rPr>
          <w:sz w:val="27"/>
          <w:szCs w:val="27"/>
        </w:rPr>
        <w:t>;</w:t>
      </w:r>
    </w:p>
    <w:p w:rsidR="005B2FDA" w:rsidRPr="004F16C5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B2FDA" w:rsidRPr="004F16C5">
        <w:rPr>
          <w:sz w:val="27"/>
          <w:szCs w:val="27"/>
        </w:rPr>
        <w:t>г.</w:t>
      </w:r>
      <w:r w:rsidR="0057180D" w:rsidRPr="004F16C5">
        <w:rPr>
          <w:sz w:val="27"/>
          <w:szCs w:val="27"/>
        </w:rPr>
        <w:t>Азнакаево</w:t>
      </w:r>
      <w:r>
        <w:rPr>
          <w:sz w:val="27"/>
          <w:szCs w:val="27"/>
        </w:rPr>
        <w:t xml:space="preserve"> </w:t>
      </w:r>
      <w:r w:rsidR="0057180D" w:rsidRPr="004F16C5">
        <w:rPr>
          <w:sz w:val="27"/>
          <w:szCs w:val="27"/>
        </w:rPr>
        <w:t>- с.Алькеево</w:t>
      </w:r>
      <w:r>
        <w:rPr>
          <w:sz w:val="27"/>
          <w:szCs w:val="27"/>
        </w:rPr>
        <w:t xml:space="preserve"> </w:t>
      </w:r>
      <w:r w:rsidR="0057180D" w:rsidRPr="004F16C5">
        <w:rPr>
          <w:sz w:val="27"/>
          <w:szCs w:val="27"/>
        </w:rPr>
        <w:t>-</w:t>
      </w:r>
      <w:r w:rsidR="005B2FDA" w:rsidRPr="004F16C5">
        <w:rPr>
          <w:sz w:val="27"/>
          <w:szCs w:val="27"/>
        </w:rPr>
        <w:t xml:space="preserve"> с.Мальбагуш</w:t>
      </w:r>
      <w:r>
        <w:rPr>
          <w:sz w:val="27"/>
          <w:szCs w:val="27"/>
        </w:rPr>
        <w:t xml:space="preserve"> </w:t>
      </w:r>
      <w:r w:rsidR="005B2FDA" w:rsidRPr="004F16C5">
        <w:rPr>
          <w:sz w:val="27"/>
          <w:szCs w:val="27"/>
        </w:rPr>
        <w:t>- п.г.т.Актюбинский (МБОУ «СОШ №1 Актюбинский»)</w:t>
      </w:r>
      <w:r>
        <w:rPr>
          <w:sz w:val="27"/>
          <w:szCs w:val="27"/>
        </w:rPr>
        <w:t>;</w:t>
      </w:r>
    </w:p>
    <w:p w:rsidR="003C6A1D" w:rsidRPr="004F16C5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8C1564" w:rsidRPr="004F16C5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8C1564" w:rsidRPr="004F16C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4F16C5" w:rsidRPr="004F16C5">
        <w:rPr>
          <w:sz w:val="27"/>
          <w:szCs w:val="27"/>
        </w:rPr>
        <w:t>д</w:t>
      </w:r>
      <w:r w:rsidR="003C6A1D" w:rsidRPr="004F16C5">
        <w:rPr>
          <w:sz w:val="27"/>
          <w:szCs w:val="27"/>
        </w:rPr>
        <w:t>.Чемодурово</w:t>
      </w:r>
      <w:proofErr w:type="spellEnd"/>
      <w:r>
        <w:rPr>
          <w:sz w:val="27"/>
          <w:szCs w:val="27"/>
        </w:rPr>
        <w:t xml:space="preserve"> </w:t>
      </w:r>
      <w:r w:rsidR="003C6A1D" w:rsidRPr="004F16C5">
        <w:rPr>
          <w:sz w:val="27"/>
          <w:szCs w:val="27"/>
        </w:rPr>
        <w:t xml:space="preserve">- </w:t>
      </w:r>
      <w:proofErr w:type="spellStart"/>
      <w:r w:rsidR="003C6A1D" w:rsidRPr="004F16C5">
        <w:rPr>
          <w:sz w:val="27"/>
          <w:szCs w:val="27"/>
        </w:rPr>
        <w:t>п.г.т.Актюбинский</w:t>
      </w:r>
      <w:proofErr w:type="spellEnd"/>
      <w:r w:rsidR="003C6A1D" w:rsidRPr="004F16C5">
        <w:rPr>
          <w:sz w:val="27"/>
          <w:szCs w:val="27"/>
        </w:rPr>
        <w:t xml:space="preserve"> (МБОУ «СОШ №1 Актюбинский»)</w:t>
      </w:r>
      <w:r>
        <w:rPr>
          <w:sz w:val="27"/>
          <w:szCs w:val="27"/>
        </w:rPr>
        <w:t>;</w:t>
      </w:r>
    </w:p>
    <w:p w:rsidR="003C6A1D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3C6A1D" w:rsidRPr="004F16C5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3C6A1D" w:rsidRPr="004F16C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4F16C5" w:rsidRPr="004F16C5">
        <w:rPr>
          <w:sz w:val="27"/>
          <w:szCs w:val="27"/>
        </w:rPr>
        <w:t>с.Дмитриевка</w:t>
      </w:r>
      <w:proofErr w:type="spellEnd"/>
      <w:r w:rsidR="003C6A1D" w:rsidRPr="004F16C5">
        <w:rPr>
          <w:sz w:val="27"/>
          <w:szCs w:val="27"/>
        </w:rPr>
        <w:t xml:space="preserve"> </w:t>
      </w:r>
      <w:r w:rsidR="004F16C5" w:rsidRPr="004F16C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3C6A1D" w:rsidRPr="004F16C5">
        <w:rPr>
          <w:sz w:val="27"/>
          <w:szCs w:val="27"/>
        </w:rPr>
        <w:t>с.Микулино</w:t>
      </w:r>
      <w:proofErr w:type="spellEnd"/>
      <w:r>
        <w:rPr>
          <w:sz w:val="27"/>
          <w:szCs w:val="27"/>
        </w:rPr>
        <w:t xml:space="preserve"> </w:t>
      </w:r>
      <w:r w:rsidR="003C6A1D" w:rsidRPr="004F16C5">
        <w:rPr>
          <w:sz w:val="27"/>
          <w:szCs w:val="27"/>
        </w:rPr>
        <w:t>-</w:t>
      </w:r>
      <w:r w:rsidR="004F16C5" w:rsidRPr="004F16C5">
        <w:rPr>
          <w:sz w:val="27"/>
          <w:szCs w:val="27"/>
        </w:rPr>
        <w:t xml:space="preserve"> </w:t>
      </w:r>
      <w:proofErr w:type="spellStart"/>
      <w:r w:rsidR="004F16C5" w:rsidRPr="004F16C5">
        <w:rPr>
          <w:sz w:val="27"/>
          <w:szCs w:val="27"/>
        </w:rPr>
        <w:t>с.Александровка</w:t>
      </w:r>
      <w:proofErr w:type="spellEnd"/>
      <w:r>
        <w:rPr>
          <w:sz w:val="27"/>
          <w:szCs w:val="27"/>
        </w:rPr>
        <w:t xml:space="preserve"> </w:t>
      </w:r>
      <w:r w:rsidR="004F16C5" w:rsidRPr="004F16C5">
        <w:rPr>
          <w:sz w:val="27"/>
          <w:szCs w:val="27"/>
        </w:rPr>
        <w:t>-</w:t>
      </w:r>
      <w:r w:rsidR="003C6A1D" w:rsidRPr="004F16C5">
        <w:rPr>
          <w:sz w:val="27"/>
          <w:szCs w:val="27"/>
        </w:rPr>
        <w:t xml:space="preserve"> </w:t>
      </w:r>
      <w:proofErr w:type="spellStart"/>
      <w:r w:rsidR="003C6A1D" w:rsidRPr="004F16C5">
        <w:rPr>
          <w:sz w:val="27"/>
          <w:szCs w:val="27"/>
        </w:rPr>
        <w:t>п.г.т.Актюбинский</w:t>
      </w:r>
      <w:proofErr w:type="spellEnd"/>
      <w:r w:rsidR="003C6A1D" w:rsidRPr="004F16C5">
        <w:rPr>
          <w:sz w:val="27"/>
          <w:szCs w:val="27"/>
        </w:rPr>
        <w:t xml:space="preserve"> (МБОУ «СОШ №1 Актюбинский»)</w:t>
      </w:r>
      <w:r>
        <w:rPr>
          <w:sz w:val="27"/>
          <w:szCs w:val="27"/>
        </w:rPr>
        <w:t>;</w:t>
      </w:r>
    </w:p>
    <w:p w:rsidR="005B2FDA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с.Какре-Елга</w:t>
      </w:r>
      <w:proofErr w:type="spellEnd"/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с.Якты</w:t>
      </w:r>
      <w:proofErr w:type="spellEnd"/>
      <w:r w:rsidR="003C6A1D">
        <w:rPr>
          <w:sz w:val="27"/>
          <w:szCs w:val="27"/>
        </w:rPr>
        <w:t xml:space="preserve"> Юл</w:t>
      </w:r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с.Масягутово</w:t>
      </w:r>
      <w:proofErr w:type="spellEnd"/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д.Яхшибаево</w:t>
      </w:r>
      <w:proofErr w:type="spellEnd"/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с.Какре-Елга</w:t>
      </w:r>
      <w:proofErr w:type="spellEnd"/>
      <w:r>
        <w:rPr>
          <w:sz w:val="27"/>
          <w:szCs w:val="27"/>
        </w:rPr>
        <w:t>;</w:t>
      </w:r>
    </w:p>
    <w:p w:rsidR="003C6A1D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>г. Азнакаево</w:t>
      </w:r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 xml:space="preserve">с. </w:t>
      </w:r>
      <w:proofErr w:type="spellStart"/>
      <w:r w:rsidR="00F86231">
        <w:rPr>
          <w:sz w:val="27"/>
          <w:szCs w:val="27"/>
        </w:rPr>
        <w:t>Какре</w:t>
      </w:r>
      <w:r w:rsidR="003C6A1D">
        <w:rPr>
          <w:sz w:val="27"/>
          <w:szCs w:val="27"/>
        </w:rPr>
        <w:t>-Елга</w:t>
      </w:r>
      <w:proofErr w:type="spellEnd"/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proofErr w:type="spellStart"/>
      <w:r w:rsidR="003C6A1D">
        <w:rPr>
          <w:sz w:val="27"/>
          <w:szCs w:val="27"/>
        </w:rPr>
        <w:t>д.Катимово</w:t>
      </w:r>
      <w:proofErr w:type="spellEnd"/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>с. Какре</w:t>
      </w:r>
      <w:r w:rsidR="003C6A1D">
        <w:rPr>
          <w:sz w:val="27"/>
          <w:szCs w:val="27"/>
        </w:rPr>
        <w:t>-Елга</w:t>
      </w:r>
      <w:r>
        <w:rPr>
          <w:sz w:val="27"/>
          <w:szCs w:val="27"/>
        </w:rPr>
        <w:t xml:space="preserve"> </w:t>
      </w:r>
      <w:r w:rsidR="003C6A1D"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>с. Ильбяково</w:t>
      </w:r>
      <w:r w:rsidR="003C6A1D">
        <w:rPr>
          <w:sz w:val="27"/>
          <w:szCs w:val="27"/>
        </w:rPr>
        <w:t xml:space="preserve">- </w:t>
      </w:r>
      <w:r w:rsidR="00F86231">
        <w:rPr>
          <w:sz w:val="27"/>
          <w:szCs w:val="27"/>
        </w:rPr>
        <w:t>с. Какре</w:t>
      </w:r>
      <w:r w:rsidR="003C6A1D">
        <w:rPr>
          <w:sz w:val="27"/>
          <w:szCs w:val="27"/>
        </w:rPr>
        <w:t>-Елга</w:t>
      </w:r>
      <w:r>
        <w:rPr>
          <w:sz w:val="27"/>
          <w:szCs w:val="27"/>
        </w:rPr>
        <w:t>;</w:t>
      </w:r>
    </w:p>
    <w:p w:rsidR="001E6BF0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6231" w:rsidRPr="00AA60AA">
        <w:rPr>
          <w:sz w:val="27"/>
          <w:szCs w:val="27"/>
        </w:rPr>
        <w:t>г. Азнакаево</w:t>
      </w:r>
      <w:r>
        <w:rPr>
          <w:sz w:val="27"/>
          <w:szCs w:val="27"/>
        </w:rPr>
        <w:t xml:space="preserve"> </w:t>
      </w:r>
      <w:r w:rsidR="003C6A1D" w:rsidRPr="00AA60AA">
        <w:rPr>
          <w:sz w:val="27"/>
          <w:szCs w:val="27"/>
        </w:rPr>
        <w:t xml:space="preserve">- </w:t>
      </w:r>
      <w:proofErr w:type="spellStart"/>
      <w:r w:rsidR="003C6A1D" w:rsidRPr="00AA60AA">
        <w:rPr>
          <w:sz w:val="27"/>
          <w:szCs w:val="27"/>
        </w:rPr>
        <w:t>с.В.Старле</w:t>
      </w:r>
      <w:proofErr w:type="spellEnd"/>
      <w:r>
        <w:rPr>
          <w:sz w:val="27"/>
          <w:szCs w:val="27"/>
        </w:rPr>
        <w:t xml:space="preserve"> </w:t>
      </w:r>
      <w:r w:rsidR="003C6A1D" w:rsidRPr="00AA60AA">
        <w:rPr>
          <w:sz w:val="27"/>
          <w:szCs w:val="27"/>
        </w:rPr>
        <w:t xml:space="preserve">- </w:t>
      </w:r>
      <w:proofErr w:type="spellStart"/>
      <w:r w:rsidR="004F35EB" w:rsidRPr="00AA60AA">
        <w:rPr>
          <w:sz w:val="27"/>
          <w:szCs w:val="27"/>
        </w:rPr>
        <w:t>д.Суюндук</w:t>
      </w:r>
      <w:proofErr w:type="spellEnd"/>
      <w:r>
        <w:rPr>
          <w:sz w:val="27"/>
          <w:szCs w:val="27"/>
        </w:rPr>
        <w:t xml:space="preserve"> </w:t>
      </w:r>
      <w:r w:rsidR="004F35EB" w:rsidRPr="00AA60AA">
        <w:rPr>
          <w:sz w:val="27"/>
          <w:szCs w:val="27"/>
        </w:rPr>
        <w:t xml:space="preserve">- </w:t>
      </w:r>
      <w:r>
        <w:rPr>
          <w:sz w:val="27"/>
          <w:szCs w:val="27"/>
        </w:rPr>
        <w:t>с.</w:t>
      </w:r>
      <w:r w:rsidR="00F86231" w:rsidRPr="00AA60AA">
        <w:rPr>
          <w:sz w:val="27"/>
          <w:szCs w:val="27"/>
        </w:rPr>
        <w:t>Сарлы</w:t>
      </w:r>
      <w:r>
        <w:rPr>
          <w:sz w:val="27"/>
          <w:szCs w:val="27"/>
        </w:rPr>
        <w:t xml:space="preserve"> </w:t>
      </w:r>
      <w:r w:rsidR="004F35EB" w:rsidRPr="00AA60AA">
        <w:rPr>
          <w:sz w:val="27"/>
          <w:szCs w:val="27"/>
        </w:rPr>
        <w:t xml:space="preserve">- </w:t>
      </w:r>
      <w:r w:rsidR="00F86231" w:rsidRPr="00AA60AA">
        <w:rPr>
          <w:sz w:val="27"/>
          <w:szCs w:val="27"/>
        </w:rPr>
        <w:t>с. Буляк</w:t>
      </w:r>
      <w:r>
        <w:rPr>
          <w:sz w:val="27"/>
          <w:szCs w:val="27"/>
        </w:rPr>
        <w:t xml:space="preserve"> </w:t>
      </w:r>
      <w:r w:rsidR="004F35EB" w:rsidRPr="00AA60AA">
        <w:rPr>
          <w:sz w:val="27"/>
          <w:szCs w:val="27"/>
        </w:rPr>
        <w:t xml:space="preserve">- </w:t>
      </w:r>
      <w:r>
        <w:rPr>
          <w:sz w:val="27"/>
          <w:szCs w:val="27"/>
        </w:rPr>
        <w:t>с.</w:t>
      </w:r>
      <w:r w:rsidR="00F86231" w:rsidRPr="00AA60AA">
        <w:rPr>
          <w:sz w:val="27"/>
          <w:szCs w:val="27"/>
        </w:rPr>
        <w:t>Сарлы</w:t>
      </w:r>
      <w:r>
        <w:rPr>
          <w:sz w:val="27"/>
          <w:szCs w:val="27"/>
        </w:rPr>
        <w:t>;</w:t>
      </w:r>
    </w:p>
    <w:p w:rsidR="00EB6CDC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AA60AA" w:rsidRPr="00FA7262">
        <w:rPr>
          <w:sz w:val="27"/>
          <w:szCs w:val="27"/>
        </w:rPr>
        <w:t>г.Азнакаево</w:t>
      </w:r>
      <w:proofErr w:type="spellEnd"/>
      <w:r>
        <w:rPr>
          <w:sz w:val="27"/>
          <w:szCs w:val="27"/>
        </w:rPr>
        <w:t xml:space="preserve"> </w:t>
      </w:r>
      <w:r w:rsidR="00AA60AA" w:rsidRPr="00FA726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897F93" w:rsidRPr="00FA7262">
        <w:rPr>
          <w:sz w:val="27"/>
          <w:szCs w:val="27"/>
        </w:rPr>
        <w:t>с.Банки</w:t>
      </w:r>
      <w:proofErr w:type="spellEnd"/>
      <w:r w:rsidR="00897F93" w:rsidRPr="00FA726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Сухояш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с.Нижний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Сух</w:t>
      </w:r>
      <w:r w:rsidR="00AA60AA" w:rsidRPr="00FA7262">
        <w:rPr>
          <w:sz w:val="27"/>
          <w:szCs w:val="27"/>
        </w:rPr>
        <w:t>ояш</w:t>
      </w:r>
      <w:proofErr w:type="spellEnd"/>
      <w:r>
        <w:rPr>
          <w:sz w:val="27"/>
          <w:szCs w:val="27"/>
        </w:rPr>
        <w:t xml:space="preserve"> </w:t>
      </w:r>
      <w:r w:rsidR="00AA60AA" w:rsidRPr="00FA726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с.Большой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897F93" w:rsidRPr="00FA7262">
        <w:rPr>
          <w:sz w:val="27"/>
          <w:szCs w:val="27"/>
        </w:rPr>
        <w:t>Сук</w:t>
      </w:r>
      <w:r w:rsidR="00AA60AA" w:rsidRPr="00FA7262">
        <w:rPr>
          <w:sz w:val="27"/>
          <w:szCs w:val="27"/>
        </w:rPr>
        <w:t>ояш</w:t>
      </w:r>
      <w:r w:rsidR="00897F93" w:rsidRPr="00FA7262">
        <w:rPr>
          <w:sz w:val="27"/>
          <w:szCs w:val="27"/>
        </w:rPr>
        <w:t>ево</w:t>
      </w:r>
      <w:proofErr w:type="spellEnd"/>
      <w:r w:rsidR="00AA60AA" w:rsidRPr="00FA726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</w:t>
      </w:r>
      <w:r w:rsidR="00897F93" w:rsidRPr="00FA7262">
        <w:rPr>
          <w:sz w:val="27"/>
          <w:szCs w:val="27"/>
        </w:rPr>
        <w:t>.</w:t>
      </w:r>
      <w:r w:rsidR="00AA60AA" w:rsidRPr="00FA7262">
        <w:rPr>
          <w:sz w:val="27"/>
          <w:szCs w:val="27"/>
        </w:rPr>
        <w:t>Муслюмово</w:t>
      </w:r>
      <w:proofErr w:type="spellEnd"/>
      <w:r>
        <w:rPr>
          <w:sz w:val="27"/>
          <w:szCs w:val="27"/>
        </w:rPr>
        <w:t xml:space="preserve"> </w:t>
      </w:r>
      <w:r w:rsidR="00AA60AA" w:rsidRPr="00FA726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="00897F93" w:rsidRPr="00FA7262">
        <w:rPr>
          <w:sz w:val="27"/>
          <w:szCs w:val="27"/>
        </w:rPr>
        <w:t>с.</w:t>
      </w:r>
      <w:r w:rsidR="00EB6CDC">
        <w:rPr>
          <w:sz w:val="27"/>
          <w:szCs w:val="27"/>
        </w:rPr>
        <w:t>Урсаево</w:t>
      </w:r>
      <w:proofErr w:type="spellEnd"/>
      <w:r w:rsidR="00EB6CDC">
        <w:rPr>
          <w:sz w:val="27"/>
          <w:szCs w:val="27"/>
        </w:rPr>
        <w:t>;</w:t>
      </w:r>
    </w:p>
    <w:p w:rsidR="008443FC" w:rsidRPr="00FA7262" w:rsidRDefault="001E6BF0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443FC">
        <w:rPr>
          <w:sz w:val="27"/>
          <w:szCs w:val="27"/>
        </w:rPr>
        <w:t>г.Азнакаево (ГБОУ «Азнакаевская школа для детей с ОВЗ»</w:t>
      </w:r>
      <w:r w:rsidR="00B4582D">
        <w:rPr>
          <w:sz w:val="27"/>
          <w:szCs w:val="27"/>
        </w:rPr>
        <w:t>)</w:t>
      </w:r>
      <w:r w:rsidR="008443FC">
        <w:rPr>
          <w:sz w:val="27"/>
          <w:szCs w:val="27"/>
        </w:rPr>
        <w:t xml:space="preserve"> -</w:t>
      </w:r>
      <w:r w:rsidR="00B4582D">
        <w:rPr>
          <w:sz w:val="27"/>
          <w:szCs w:val="27"/>
        </w:rPr>
        <w:t xml:space="preserve"> </w:t>
      </w:r>
      <w:proofErr w:type="spellStart"/>
      <w:r w:rsidR="008443FC">
        <w:rPr>
          <w:sz w:val="27"/>
          <w:szCs w:val="27"/>
        </w:rPr>
        <w:t>Манауз</w:t>
      </w:r>
      <w:proofErr w:type="spellEnd"/>
      <w:r w:rsidR="008443FC">
        <w:rPr>
          <w:sz w:val="27"/>
          <w:szCs w:val="27"/>
        </w:rPr>
        <w:t>-по городу Азнакаево</w:t>
      </w:r>
      <w:r w:rsidR="00B4582D">
        <w:rPr>
          <w:sz w:val="27"/>
          <w:szCs w:val="27"/>
        </w:rPr>
        <w:t xml:space="preserve"> </w:t>
      </w:r>
      <w:r w:rsidR="008443FC">
        <w:rPr>
          <w:sz w:val="27"/>
          <w:szCs w:val="27"/>
        </w:rPr>
        <w:t>-</w:t>
      </w:r>
      <w:r w:rsidR="00B4582D">
        <w:rPr>
          <w:sz w:val="27"/>
          <w:szCs w:val="27"/>
        </w:rPr>
        <w:t xml:space="preserve"> </w:t>
      </w:r>
      <w:r w:rsidR="008443FC">
        <w:rPr>
          <w:sz w:val="27"/>
          <w:szCs w:val="27"/>
        </w:rPr>
        <w:t>Азнакаево (ГБОУ «Азнакаевская школа для детей с ОВЗ»)</w:t>
      </w:r>
      <w:r w:rsidR="00EB6CDC">
        <w:rPr>
          <w:sz w:val="27"/>
          <w:szCs w:val="27"/>
        </w:rPr>
        <w:t>.</w:t>
      </w:r>
    </w:p>
    <w:p w:rsidR="003A28AE" w:rsidRDefault="00FC393D" w:rsidP="0053420D">
      <w:pPr>
        <w:jc w:val="both"/>
        <w:rPr>
          <w:sz w:val="27"/>
          <w:szCs w:val="27"/>
        </w:rPr>
      </w:pPr>
      <w:r w:rsidRPr="00FA7262">
        <w:rPr>
          <w:sz w:val="27"/>
          <w:szCs w:val="27"/>
        </w:rPr>
        <w:t xml:space="preserve">       1.2.</w:t>
      </w:r>
      <w:r w:rsidR="008E129C" w:rsidRPr="00FA7262">
        <w:rPr>
          <w:sz w:val="27"/>
          <w:szCs w:val="27"/>
        </w:rPr>
        <w:t xml:space="preserve"> </w:t>
      </w:r>
      <w:r w:rsidRPr="00FA7262">
        <w:rPr>
          <w:sz w:val="27"/>
          <w:szCs w:val="27"/>
        </w:rPr>
        <w:t>В пункте 3.4. цифры «31.08.201</w:t>
      </w:r>
      <w:r w:rsidR="00EB6CDC">
        <w:rPr>
          <w:sz w:val="27"/>
          <w:szCs w:val="27"/>
        </w:rPr>
        <w:t>4</w:t>
      </w:r>
      <w:r w:rsidR="00284D83" w:rsidRPr="00FA7262">
        <w:rPr>
          <w:sz w:val="27"/>
          <w:szCs w:val="27"/>
        </w:rPr>
        <w:t>» заменить на цифры «31.08.201</w:t>
      </w:r>
      <w:r w:rsidR="00B4582D">
        <w:rPr>
          <w:sz w:val="27"/>
          <w:szCs w:val="27"/>
        </w:rPr>
        <w:t>9</w:t>
      </w:r>
      <w:r w:rsidRPr="00FA7262">
        <w:rPr>
          <w:sz w:val="27"/>
          <w:szCs w:val="27"/>
        </w:rPr>
        <w:t>»</w:t>
      </w:r>
    </w:p>
    <w:p w:rsidR="00FC393D" w:rsidRPr="00EB6CDC" w:rsidRDefault="00FC393D" w:rsidP="0053420D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 2.</w:t>
      </w:r>
      <w:r w:rsidR="008E129C">
        <w:rPr>
          <w:sz w:val="27"/>
          <w:szCs w:val="27"/>
        </w:rPr>
        <w:t xml:space="preserve"> </w:t>
      </w:r>
      <w:r w:rsidR="00EB6CDC" w:rsidRPr="00EB6CDC">
        <w:rPr>
          <w:sz w:val="27"/>
          <w:szCs w:val="27"/>
        </w:rPr>
        <w:t xml:space="preserve">Опубликовать настоящее постановление на «Официальном портале правовой информации Республики Татарстан» по веб-адресу: </w:t>
      </w:r>
      <w:r w:rsidR="00EB6CDC" w:rsidRPr="00EB6CDC">
        <w:rPr>
          <w:sz w:val="27"/>
          <w:szCs w:val="27"/>
          <w:u w:val="single"/>
          <w:lang w:val="en-US"/>
        </w:rPr>
        <w:t>http</w:t>
      </w:r>
      <w:r w:rsidR="00EB6CDC" w:rsidRPr="0053420D">
        <w:rPr>
          <w:sz w:val="27"/>
          <w:szCs w:val="27"/>
          <w:u w:val="single"/>
        </w:rPr>
        <w:t>://</w:t>
      </w:r>
      <w:proofErr w:type="spellStart"/>
      <w:r w:rsidR="00EB6CDC" w:rsidRPr="00EB6CDC">
        <w:rPr>
          <w:sz w:val="27"/>
          <w:szCs w:val="27"/>
          <w:u w:val="single"/>
          <w:lang w:val="en-US"/>
        </w:rPr>
        <w:t>pravo</w:t>
      </w:r>
      <w:proofErr w:type="spellEnd"/>
      <w:r w:rsidR="00EB6CDC" w:rsidRPr="0053420D">
        <w:rPr>
          <w:sz w:val="27"/>
          <w:szCs w:val="27"/>
          <w:u w:val="single"/>
        </w:rPr>
        <w:t>.</w:t>
      </w:r>
      <w:proofErr w:type="spellStart"/>
      <w:r w:rsidR="00EB6CDC" w:rsidRPr="00EB6CDC">
        <w:rPr>
          <w:sz w:val="27"/>
          <w:szCs w:val="27"/>
          <w:u w:val="single"/>
          <w:lang w:val="en-US"/>
        </w:rPr>
        <w:t>tatarstan</w:t>
      </w:r>
      <w:proofErr w:type="spellEnd"/>
      <w:r w:rsidR="00EB6CDC" w:rsidRPr="0053420D">
        <w:rPr>
          <w:sz w:val="27"/>
          <w:szCs w:val="27"/>
          <w:u w:val="single"/>
        </w:rPr>
        <w:t>.</w:t>
      </w:r>
      <w:proofErr w:type="spellStart"/>
      <w:r w:rsidR="00EB6CDC" w:rsidRPr="00EB6CDC">
        <w:rPr>
          <w:sz w:val="27"/>
          <w:szCs w:val="27"/>
          <w:u w:val="single"/>
          <w:lang w:val="en-US"/>
        </w:rPr>
        <w:t>ru</w:t>
      </w:r>
      <w:proofErr w:type="spellEnd"/>
      <w:r w:rsidR="00EB6CDC" w:rsidRPr="0053420D">
        <w:rPr>
          <w:sz w:val="27"/>
          <w:szCs w:val="27"/>
        </w:rPr>
        <w:t xml:space="preserve"> и</w:t>
      </w:r>
      <w:r w:rsidR="00EB6CDC" w:rsidRPr="00EB6CDC">
        <w:rPr>
          <w:sz w:val="27"/>
          <w:szCs w:val="27"/>
        </w:rPr>
        <w:t xml:space="preserve"> разместить на официальном сайте Азнакаевского муниципального района в информационно - телекоммуникационной сети Интернет по веб-адресу: </w:t>
      </w:r>
      <w:hyperlink r:id="rId9" w:history="1">
        <w:r w:rsidR="00EB6CDC" w:rsidRPr="00EB6CDC">
          <w:rPr>
            <w:sz w:val="27"/>
            <w:szCs w:val="27"/>
            <w:u w:val="single"/>
            <w:lang w:val="en-US"/>
          </w:rPr>
          <w:t>http</w:t>
        </w:r>
        <w:r w:rsidR="00EB6CDC" w:rsidRPr="00EB6CDC">
          <w:rPr>
            <w:sz w:val="27"/>
            <w:szCs w:val="27"/>
            <w:u w:val="single"/>
          </w:rPr>
          <w:t>://</w:t>
        </w:r>
        <w:proofErr w:type="spellStart"/>
        <w:r w:rsidR="00EB6CDC" w:rsidRPr="00EB6CDC">
          <w:rPr>
            <w:sz w:val="27"/>
            <w:szCs w:val="27"/>
            <w:u w:val="single"/>
            <w:lang w:val="en-US"/>
          </w:rPr>
          <w:t>aznakayevo</w:t>
        </w:r>
        <w:proofErr w:type="spellEnd"/>
        <w:r w:rsidR="00EB6CDC" w:rsidRPr="00EB6CDC">
          <w:rPr>
            <w:sz w:val="27"/>
            <w:szCs w:val="27"/>
            <w:u w:val="single"/>
          </w:rPr>
          <w:t>.</w:t>
        </w:r>
        <w:proofErr w:type="spellStart"/>
        <w:r w:rsidR="00EB6CDC" w:rsidRPr="00EB6CDC">
          <w:rPr>
            <w:sz w:val="27"/>
            <w:szCs w:val="27"/>
            <w:u w:val="single"/>
            <w:lang w:val="en-US"/>
          </w:rPr>
          <w:t>tatar</w:t>
        </w:r>
        <w:proofErr w:type="spellEnd"/>
        <w:r w:rsidR="00EB6CDC" w:rsidRPr="00EB6CDC">
          <w:rPr>
            <w:sz w:val="27"/>
            <w:szCs w:val="27"/>
            <w:u w:val="single"/>
          </w:rPr>
          <w:t>.</w:t>
        </w:r>
        <w:proofErr w:type="spellStart"/>
        <w:r w:rsidR="00EB6CDC" w:rsidRPr="00EB6CDC">
          <w:rPr>
            <w:sz w:val="27"/>
            <w:szCs w:val="27"/>
            <w:u w:val="single"/>
            <w:lang w:val="en-US"/>
          </w:rPr>
          <w:t>ru</w:t>
        </w:r>
        <w:proofErr w:type="spellEnd"/>
      </w:hyperlink>
      <w:r w:rsidR="00EB6CDC" w:rsidRPr="00EB6CDC">
        <w:rPr>
          <w:sz w:val="27"/>
          <w:szCs w:val="27"/>
          <w:u w:val="single"/>
        </w:rPr>
        <w:t>.</w:t>
      </w:r>
    </w:p>
    <w:p w:rsidR="00FC393D" w:rsidRDefault="00FC393D" w:rsidP="0053420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3. 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социальным вопросам Гилязова Д.Р.</w:t>
      </w:r>
    </w:p>
    <w:p w:rsidR="00FC393D" w:rsidRDefault="00FC393D" w:rsidP="00FC393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C393D" w:rsidRDefault="00FC393D" w:rsidP="00FC393D">
      <w:pPr>
        <w:jc w:val="both"/>
        <w:rPr>
          <w:sz w:val="27"/>
          <w:szCs w:val="27"/>
        </w:rPr>
      </w:pPr>
    </w:p>
    <w:p w:rsidR="000A5D09" w:rsidRDefault="000A5D09" w:rsidP="00FC393D">
      <w:pPr>
        <w:jc w:val="both"/>
        <w:rPr>
          <w:sz w:val="27"/>
          <w:szCs w:val="27"/>
        </w:rPr>
      </w:pPr>
    </w:p>
    <w:p w:rsidR="0068565E" w:rsidRPr="0008031E" w:rsidRDefault="00FC393D" w:rsidP="00FC393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                                                                               </w:t>
      </w:r>
      <w:r w:rsidR="0053420D"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А.Х.Шамсутдинов</w:t>
      </w:r>
      <w:proofErr w:type="spellEnd"/>
      <w:r w:rsidR="0008031E" w:rsidRPr="0008031E">
        <w:rPr>
          <w:sz w:val="27"/>
          <w:szCs w:val="27"/>
        </w:rPr>
        <w:t xml:space="preserve"> </w:t>
      </w:r>
    </w:p>
    <w:sectPr w:rsidR="0068565E" w:rsidRPr="000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87A"/>
    <w:multiLevelType w:val="hybridMultilevel"/>
    <w:tmpl w:val="E40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4BE0"/>
    <w:multiLevelType w:val="hybridMultilevel"/>
    <w:tmpl w:val="D3C6F320"/>
    <w:lvl w:ilvl="0" w:tplc="584CF3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D002B64"/>
    <w:multiLevelType w:val="multilevel"/>
    <w:tmpl w:val="1E5899C0"/>
    <w:lvl w:ilvl="0">
      <w:start w:val="1"/>
      <w:numFmt w:val="decimal"/>
      <w:lvlText w:val="%1."/>
      <w:lvlJc w:val="left"/>
      <w:pPr>
        <w:ind w:left="95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EB"/>
    <w:rsid w:val="0008031E"/>
    <w:rsid w:val="000A5D09"/>
    <w:rsid w:val="000B3019"/>
    <w:rsid w:val="001E6BF0"/>
    <w:rsid w:val="001F4EB5"/>
    <w:rsid w:val="00284D83"/>
    <w:rsid w:val="00365028"/>
    <w:rsid w:val="003A28AE"/>
    <w:rsid w:val="003C6A1D"/>
    <w:rsid w:val="00446D9A"/>
    <w:rsid w:val="004B6D3D"/>
    <w:rsid w:val="004F16C5"/>
    <w:rsid w:val="004F35EB"/>
    <w:rsid w:val="004F7B89"/>
    <w:rsid w:val="00523580"/>
    <w:rsid w:val="0053420D"/>
    <w:rsid w:val="00534CEB"/>
    <w:rsid w:val="0057180D"/>
    <w:rsid w:val="005B2FDA"/>
    <w:rsid w:val="005F78E9"/>
    <w:rsid w:val="00644230"/>
    <w:rsid w:val="0068565E"/>
    <w:rsid w:val="00710626"/>
    <w:rsid w:val="007953EF"/>
    <w:rsid w:val="007A0CA5"/>
    <w:rsid w:val="007D5202"/>
    <w:rsid w:val="008443FC"/>
    <w:rsid w:val="00897F93"/>
    <w:rsid w:val="008C1564"/>
    <w:rsid w:val="008E129C"/>
    <w:rsid w:val="00A948C9"/>
    <w:rsid w:val="00AA60AA"/>
    <w:rsid w:val="00B4582D"/>
    <w:rsid w:val="00BC345E"/>
    <w:rsid w:val="00BC443A"/>
    <w:rsid w:val="00C41E7D"/>
    <w:rsid w:val="00C71071"/>
    <w:rsid w:val="00CC7126"/>
    <w:rsid w:val="00CD731F"/>
    <w:rsid w:val="00E7089E"/>
    <w:rsid w:val="00EB6CDC"/>
    <w:rsid w:val="00ED28AD"/>
    <w:rsid w:val="00F86231"/>
    <w:rsid w:val="00FA726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12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C7126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CC7126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1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7126"/>
    <w:rPr>
      <w:rFonts w:ascii="Arial" w:eastAsia="Times New Roman" w:hAnsi="Arial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7126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C7126"/>
    <w:rPr>
      <w:color w:val="0000FF"/>
      <w:u w:val="single"/>
    </w:rPr>
  </w:style>
  <w:style w:type="paragraph" w:styleId="a4">
    <w:name w:val="Body Text"/>
    <w:basedOn w:val="a"/>
    <w:link w:val="a5"/>
    <w:rsid w:val="00CC7126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CC71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CC7126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C7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03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5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12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C7126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CC7126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1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7126"/>
    <w:rPr>
      <w:rFonts w:ascii="Arial" w:eastAsia="Times New Roman" w:hAnsi="Arial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7126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C7126"/>
    <w:rPr>
      <w:color w:val="0000FF"/>
      <w:u w:val="single"/>
    </w:rPr>
  </w:style>
  <w:style w:type="paragraph" w:styleId="a4">
    <w:name w:val="Body Text"/>
    <w:basedOn w:val="a"/>
    <w:link w:val="a5"/>
    <w:rsid w:val="00CC7126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CC71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CC7126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C7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03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znaka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aznak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2019-08-01T11:08:00Z</cp:lastPrinted>
  <dcterms:created xsi:type="dcterms:W3CDTF">2019-08-01T05:49:00Z</dcterms:created>
  <dcterms:modified xsi:type="dcterms:W3CDTF">2019-08-01T11:08:00Z</dcterms:modified>
</cp:coreProperties>
</file>